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EA0EB8" w14:textId="77777777" w:rsidR="0045389A" w:rsidRPr="00BE4434" w:rsidRDefault="000302F8" w:rsidP="00BE44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5C4353C7" w14:textId="77777777" w:rsidR="00BE4434" w:rsidRDefault="00BE4434" w:rsidP="00BE4434">
      <w:pPr>
        <w:tabs>
          <w:tab w:val="left" w:pos="3075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DF1D635" w14:textId="77777777" w:rsidR="00BE4434" w:rsidRDefault="00BE4434" w:rsidP="00BE4434">
      <w:pPr>
        <w:tabs>
          <w:tab w:val="left" w:pos="3075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1B36BB8" w14:textId="77777777" w:rsidR="00BE4434" w:rsidRDefault="00BE4434" w:rsidP="00BE4434">
      <w:pPr>
        <w:tabs>
          <w:tab w:val="left" w:pos="3075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B386216" w14:textId="77777777" w:rsidR="00BE4434" w:rsidRDefault="00BE4434" w:rsidP="00BE4434">
      <w:pPr>
        <w:tabs>
          <w:tab w:val="left" w:pos="3075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D17C393" w14:textId="77777777" w:rsidR="00BE4434" w:rsidRPr="00BE4434" w:rsidRDefault="00BE4434" w:rsidP="00BE4434">
      <w:pPr>
        <w:tabs>
          <w:tab w:val="left" w:pos="3075"/>
          <w:tab w:val="center" w:pos="468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4434">
        <w:rPr>
          <w:rFonts w:ascii="Times New Roman" w:hAnsi="Times New Roman" w:cs="Times New Roman"/>
          <w:sz w:val="24"/>
          <w:szCs w:val="24"/>
        </w:rPr>
        <w:t>Milestone Tracker assignment</w:t>
      </w:r>
    </w:p>
    <w:p w14:paraId="13B6D996" w14:textId="77777777" w:rsidR="00BE4434" w:rsidRPr="00BE4434" w:rsidRDefault="00BE4434" w:rsidP="00BE44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4434">
        <w:rPr>
          <w:rFonts w:ascii="Times New Roman" w:hAnsi="Times New Roman" w:cs="Times New Roman"/>
          <w:sz w:val="24"/>
          <w:szCs w:val="24"/>
        </w:rPr>
        <w:t>Name</w:t>
      </w:r>
    </w:p>
    <w:p w14:paraId="68C61AA5" w14:textId="77777777" w:rsidR="00BE4434" w:rsidRPr="00BE4434" w:rsidRDefault="00BE4434" w:rsidP="00BE44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4434">
        <w:rPr>
          <w:rFonts w:ascii="Times New Roman" w:hAnsi="Times New Roman" w:cs="Times New Roman"/>
          <w:sz w:val="24"/>
          <w:szCs w:val="24"/>
        </w:rPr>
        <w:t>Institution Affiliation</w:t>
      </w:r>
    </w:p>
    <w:p w14:paraId="12F90CE7" w14:textId="77777777" w:rsidR="00BE4434" w:rsidRPr="00BE4434" w:rsidRDefault="00BE4434" w:rsidP="00BE44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4434">
        <w:rPr>
          <w:rFonts w:ascii="Times New Roman" w:hAnsi="Times New Roman" w:cs="Times New Roman"/>
          <w:sz w:val="24"/>
          <w:szCs w:val="24"/>
        </w:rPr>
        <w:t>Course Title</w:t>
      </w:r>
    </w:p>
    <w:p w14:paraId="7770AF0A" w14:textId="77777777" w:rsidR="00BE4434" w:rsidRPr="00BE4434" w:rsidRDefault="00BE4434" w:rsidP="00BE44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4434">
        <w:rPr>
          <w:rFonts w:ascii="Times New Roman" w:hAnsi="Times New Roman" w:cs="Times New Roman"/>
          <w:sz w:val="24"/>
          <w:szCs w:val="24"/>
        </w:rPr>
        <w:t>Date</w:t>
      </w:r>
    </w:p>
    <w:p w14:paraId="38F80A85" w14:textId="77777777" w:rsidR="0045289F" w:rsidRPr="00BE4434" w:rsidRDefault="0045289F" w:rsidP="00BE44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4434">
        <w:rPr>
          <w:rFonts w:ascii="Times New Roman" w:hAnsi="Times New Roman" w:cs="Times New Roman"/>
          <w:sz w:val="24"/>
          <w:szCs w:val="24"/>
        </w:rPr>
        <w:br w:type="page"/>
      </w:r>
    </w:p>
    <w:p w14:paraId="1EB85BC6" w14:textId="77777777" w:rsidR="002134F4" w:rsidRPr="00BE4434" w:rsidRDefault="002134F4" w:rsidP="00BE44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E4434">
        <w:rPr>
          <w:rFonts w:ascii="Times New Roman" w:hAnsi="Times New Roman" w:cs="Times New Roman"/>
          <w:sz w:val="24"/>
          <w:szCs w:val="24"/>
        </w:rPr>
        <w:lastRenderedPageBreak/>
        <w:t>Please order milestones from earliest to latest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BE4434" w:rsidRPr="00BE4434" w14:paraId="394DC87F" w14:textId="77777777" w:rsidTr="002134F4">
        <w:tc>
          <w:tcPr>
            <w:tcW w:w="3116" w:type="dxa"/>
          </w:tcPr>
          <w:p w14:paraId="21A56B09" w14:textId="77777777" w:rsidR="002134F4" w:rsidRPr="00BE4434" w:rsidRDefault="002134F4" w:rsidP="00BE4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434">
              <w:rPr>
                <w:rFonts w:ascii="Times New Roman" w:hAnsi="Times New Roman" w:cs="Times New Roman"/>
                <w:sz w:val="24"/>
                <w:szCs w:val="24"/>
              </w:rPr>
              <w:t>Skill</w:t>
            </w:r>
          </w:p>
          <w:p w14:paraId="62080345" w14:textId="77777777" w:rsidR="002134F4" w:rsidRPr="00BE4434" w:rsidRDefault="002134F4" w:rsidP="00BE4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68726773" w14:textId="77777777" w:rsidR="002134F4" w:rsidRPr="00BE4434" w:rsidRDefault="002134F4" w:rsidP="00BE4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434">
              <w:rPr>
                <w:rFonts w:ascii="Times New Roman" w:hAnsi="Times New Roman" w:cs="Times New Roman"/>
                <w:sz w:val="24"/>
                <w:szCs w:val="24"/>
              </w:rPr>
              <w:t>Time (Age)</w:t>
            </w:r>
          </w:p>
        </w:tc>
        <w:tc>
          <w:tcPr>
            <w:tcW w:w="3117" w:type="dxa"/>
          </w:tcPr>
          <w:p w14:paraId="07F78A83" w14:textId="77777777" w:rsidR="002134F4" w:rsidRPr="00BE4434" w:rsidRDefault="002134F4" w:rsidP="00BE4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434">
              <w:rPr>
                <w:rFonts w:ascii="Times New Roman" w:hAnsi="Times New Roman" w:cs="Times New Roman"/>
                <w:sz w:val="24"/>
                <w:szCs w:val="24"/>
              </w:rPr>
              <w:t>Domain</w:t>
            </w:r>
          </w:p>
          <w:p w14:paraId="3E896E00" w14:textId="77777777" w:rsidR="002134F4" w:rsidRPr="00BE4434" w:rsidRDefault="002134F4" w:rsidP="00BE4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434">
              <w:rPr>
                <w:rFonts w:ascii="Times New Roman" w:hAnsi="Times New Roman" w:cs="Times New Roman"/>
                <w:sz w:val="24"/>
                <w:szCs w:val="24"/>
              </w:rPr>
              <w:t>(physical, cognitive or social/emotional)</w:t>
            </w:r>
          </w:p>
        </w:tc>
      </w:tr>
      <w:tr w:rsidR="00BE4434" w:rsidRPr="00BE4434" w14:paraId="3158C54F" w14:textId="77777777" w:rsidTr="002134F4">
        <w:tc>
          <w:tcPr>
            <w:tcW w:w="3116" w:type="dxa"/>
          </w:tcPr>
          <w:p w14:paraId="78118973" w14:textId="77777777" w:rsidR="002134F4" w:rsidRPr="00BE4434" w:rsidRDefault="00214B71" w:rsidP="00BE4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434">
              <w:rPr>
                <w:rFonts w:ascii="Times New Roman" w:hAnsi="Times New Roman" w:cs="Times New Roman"/>
                <w:sz w:val="24"/>
                <w:szCs w:val="24"/>
              </w:rPr>
              <w:t>Making some movements, staring and trying to respond</w:t>
            </w:r>
          </w:p>
        </w:tc>
        <w:tc>
          <w:tcPr>
            <w:tcW w:w="3117" w:type="dxa"/>
          </w:tcPr>
          <w:p w14:paraId="53D2EE66" w14:textId="77777777" w:rsidR="002134F4" w:rsidRPr="00BE4434" w:rsidRDefault="00214B71" w:rsidP="00BE4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434">
              <w:rPr>
                <w:rFonts w:ascii="Times New Roman" w:hAnsi="Times New Roman" w:cs="Times New Roman"/>
                <w:sz w:val="24"/>
                <w:szCs w:val="24"/>
              </w:rPr>
              <w:t>2 months old</w:t>
            </w:r>
          </w:p>
        </w:tc>
        <w:tc>
          <w:tcPr>
            <w:tcW w:w="3117" w:type="dxa"/>
          </w:tcPr>
          <w:p w14:paraId="5E108F00" w14:textId="77777777" w:rsidR="002134F4" w:rsidRPr="00BE4434" w:rsidRDefault="00214B71" w:rsidP="00BE4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434">
              <w:rPr>
                <w:rFonts w:ascii="Times New Roman" w:hAnsi="Times New Roman" w:cs="Times New Roman"/>
                <w:sz w:val="24"/>
                <w:szCs w:val="24"/>
              </w:rPr>
              <w:t>A baby begins smiling at people, and looking or staring at their parents.</w:t>
            </w:r>
          </w:p>
          <w:p w14:paraId="3C4AEBEF" w14:textId="77777777" w:rsidR="00214B71" w:rsidRPr="00BE4434" w:rsidRDefault="00214B71" w:rsidP="00BE4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434">
              <w:rPr>
                <w:rFonts w:ascii="Times New Roman" w:hAnsi="Times New Roman" w:cs="Times New Roman"/>
                <w:sz w:val="24"/>
                <w:szCs w:val="24"/>
              </w:rPr>
              <w:t>On cognitive it pays attention to faces and can recognize people at a distance.</w:t>
            </w:r>
          </w:p>
          <w:p w14:paraId="214A101C" w14:textId="77777777" w:rsidR="00214B71" w:rsidRPr="00BE4434" w:rsidRDefault="00214B71" w:rsidP="00BE4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434">
              <w:rPr>
                <w:rFonts w:ascii="Times New Roman" w:hAnsi="Times New Roman" w:cs="Times New Roman"/>
                <w:sz w:val="24"/>
                <w:szCs w:val="24"/>
              </w:rPr>
              <w:t xml:space="preserve">Physical development is portrayed when the baby tries to make smooth moments. </w:t>
            </w:r>
          </w:p>
        </w:tc>
      </w:tr>
      <w:tr w:rsidR="00BE4434" w:rsidRPr="00BE4434" w14:paraId="344285BD" w14:textId="77777777" w:rsidTr="002134F4">
        <w:tc>
          <w:tcPr>
            <w:tcW w:w="3116" w:type="dxa"/>
          </w:tcPr>
          <w:p w14:paraId="359637F3" w14:textId="77777777" w:rsidR="002134F4" w:rsidRPr="00BE4434" w:rsidRDefault="00214B71" w:rsidP="00BE4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434">
              <w:rPr>
                <w:rFonts w:ascii="Times New Roman" w:hAnsi="Times New Roman" w:cs="Times New Roman"/>
                <w:sz w:val="24"/>
                <w:szCs w:val="24"/>
              </w:rPr>
              <w:t xml:space="preserve">Responding to different emotions and playing </w:t>
            </w:r>
          </w:p>
        </w:tc>
        <w:tc>
          <w:tcPr>
            <w:tcW w:w="3117" w:type="dxa"/>
          </w:tcPr>
          <w:p w14:paraId="5EED2D5B" w14:textId="77777777" w:rsidR="002134F4" w:rsidRPr="00BE4434" w:rsidRDefault="00214B71" w:rsidP="00BE4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434">
              <w:rPr>
                <w:rFonts w:ascii="Times New Roman" w:hAnsi="Times New Roman" w:cs="Times New Roman"/>
                <w:sz w:val="24"/>
                <w:szCs w:val="24"/>
              </w:rPr>
              <w:t>4 months old</w:t>
            </w:r>
          </w:p>
        </w:tc>
        <w:tc>
          <w:tcPr>
            <w:tcW w:w="3117" w:type="dxa"/>
          </w:tcPr>
          <w:p w14:paraId="4BF1F238" w14:textId="77777777" w:rsidR="002134F4" w:rsidRPr="00BE4434" w:rsidRDefault="00214B71" w:rsidP="00BE4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434">
              <w:rPr>
                <w:rFonts w:ascii="Times New Roman" w:hAnsi="Times New Roman" w:cs="Times New Roman"/>
                <w:sz w:val="24"/>
                <w:szCs w:val="24"/>
              </w:rPr>
              <w:t xml:space="preserve">The baby tries to copy people’s facial expressions such as frowning. </w:t>
            </w:r>
          </w:p>
          <w:p w14:paraId="1BE63958" w14:textId="77777777" w:rsidR="00214B71" w:rsidRPr="00BE4434" w:rsidRDefault="00214B71" w:rsidP="00BE4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434">
              <w:rPr>
                <w:rFonts w:ascii="Times New Roman" w:hAnsi="Times New Roman" w:cs="Times New Roman"/>
                <w:sz w:val="24"/>
                <w:szCs w:val="24"/>
              </w:rPr>
              <w:t xml:space="preserve">The baby cries to portray different emotions. </w:t>
            </w:r>
          </w:p>
          <w:p w14:paraId="6A32A721" w14:textId="77777777" w:rsidR="00214B71" w:rsidRPr="00BE4434" w:rsidRDefault="00214B71" w:rsidP="00BE4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434">
              <w:rPr>
                <w:rFonts w:ascii="Times New Roman" w:hAnsi="Times New Roman" w:cs="Times New Roman"/>
                <w:sz w:val="24"/>
                <w:szCs w:val="24"/>
              </w:rPr>
              <w:t xml:space="preserve">It responds to affection and follows moving things from side to side. </w:t>
            </w:r>
          </w:p>
        </w:tc>
      </w:tr>
      <w:tr w:rsidR="00BE4434" w:rsidRPr="00BE4434" w14:paraId="53EE0848" w14:textId="77777777" w:rsidTr="002134F4">
        <w:tc>
          <w:tcPr>
            <w:tcW w:w="3116" w:type="dxa"/>
          </w:tcPr>
          <w:p w14:paraId="77117AF3" w14:textId="77777777" w:rsidR="002134F4" w:rsidRPr="00BE4434" w:rsidRDefault="00214B71" w:rsidP="00BE4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434">
              <w:rPr>
                <w:rFonts w:ascii="Times New Roman" w:hAnsi="Times New Roman" w:cs="Times New Roman"/>
                <w:sz w:val="24"/>
                <w:szCs w:val="24"/>
              </w:rPr>
              <w:t>Rolling and sitting</w:t>
            </w:r>
          </w:p>
        </w:tc>
        <w:tc>
          <w:tcPr>
            <w:tcW w:w="3117" w:type="dxa"/>
          </w:tcPr>
          <w:p w14:paraId="74A6AD91" w14:textId="77777777" w:rsidR="002134F4" w:rsidRPr="00BE4434" w:rsidRDefault="00214B71" w:rsidP="00BE4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434">
              <w:rPr>
                <w:rFonts w:ascii="Times New Roman" w:hAnsi="Times New Roman" w:cs="Times New Roman"/>
                <w:sz w:val="24"/>
                <w:szCs w:val="24"/>
              </w:rPr>
              <w:t>6 months</w:t>
            </w:r>
          </w:p>
        </w:tc>
        <w:tc>
          <w:tcPr>
            <w:tcW w:w="3117" w:type="dxa"/>
          </w:tcPr>
          <w:p w14:paraId="395D8618" w14:textId="77777777" w:rsidR="002134F4" w:rsidRPr="00BE4434" w:rsidRDefault="00214B71" w:rsidP="00BE4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434">
              <w:rPr>
                <w:rFonts w:ascii="Times New Roman" w:hAnsi="Times New Roman" w:cs="Times New Roman"/>
                <w:sz w:val="24"/>
                <w:szCs w:val="24"/>
              </w:rPr>
              <w:t xml:space="preserve">The baby begins to sit without support, </w:t>
            </w:r>
            <w:r w:rsidR="00B52DF0" w:rsidRPr="00BE4434">
              <w:rPr>
                <w:rFonts w:ascii="Times New Roman" w:hAnsi="Times New Roman" w:cs="Times New Roman"/>
                <w:sz w:val="24"/>
                <w:szCs w:val="24"/>
              </w:rPr>
              <w:t xml:space="preserve">babbling of </w:t>
            </w:r>
            <w:r w:rsidR="00B52DF0" w:rsidRPr="00BE44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vowels and marks the familiar faces.</w:t>
            </w:r>
          </w:p>
        </w:tc>
      </w:tr>
      <w:tr w:rsidR="00BE4434" w:rsidRPr="00BE4434" w14:paraId="2DC4D999" w14:textId="77777777" w:rsidTr="002134F4">
        <w:tc>
          <w:tcPr>
            <w:tcW w:w="3116" w:type="dxa"/>
          </w:tcPr>
          <w:p w14:paraId="6DC08985" w14:textId="77777777" w:rsidR="002134F4" w:rsidRPr="00BE4434" w:rsidRDefault="00B52DF0" w:rsidP="00BE4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4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Tries to stand while holding on and imitating people</w:t>
            </w:r>
          </w:p>
        </w:tc>
        <w:tc>
          <w:tcPr>
            <w:tcW w:w="3117" w:type="dxa"/>
          </w:tcPr>
          <w:p w14:paraId="0E68AB94" w14:textId="77777777" w:rsidR="002134F4" w:rsidRPr="00BE4434" w:rsidRDefault="00B52DF0" w:rsidP="00BE4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434">
              <w:rPr>
                <w:rFonts w:ascii="Times New Roman" w:hAnsi="Times New Roman" w:cs="Times New Roman"/>
                <w:sz w:val="24"/>
                <w:szCs w:val="24"/>
              </w:rPr>
              <w:t>9 months</w:t>
            </w:r>
          </w:p>
        </w:tc>
        <w:tc>
          <w:tcPr>
            <w:tcW w:w="3117" w:type="dxa"/>
          </w:tcPr>
          <w:p w14:paraId="608B14C5" w14:textId="77777777" w:rsidR="002134F4" w:rsidRPr="00BE4434" w:rsidRDefault="00B52DF0" w:rsidP="00BE4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434">
              <w:rPr>
                <w:rFonts w:ascii="Times New Roman" w:hAnsi="Times New Roman" w:cs="Times New Roman"/>
                <w:sz w:val="24"/>
                <w:szCs w:val="24"/>
              </w:rPr>
              <w:t xml:space="preserve">The baby is crawling at the same time standing with support. </w:t>
            </w:r>
          </w:p>
          <w:p w14:paraId="52A8B8C2" w14:textId="77777777" w:rsidR="00B52DF0" w:rsidRPr="00BE4434" w:rsidRDefault="00B52DF0" w:rsidP="00BE4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434">
              <w:rPr>
                <w:rFonts w:ascii="Times New Roman" w:hAnsi="Times New Roman" w:cs="Times New Roman"/>
                <w:sz w:val="24"/>
                <w:szCs w:val="24"/>
              </w:rPr>
              <w:t>It also puts things in its mouth and identifies strangers</w:t>
            </w:r>
          </w:p>
        </w:tc>
      </w:tr>
      <w:tr w:rsidR="00BE4434" w:rsidRPr="00BE4434" w14:paraId="4E06F891" w14:textId="77777777" w:rsidTr="002134F4">
        <w:tc>
          <w:tcPr>
            <w:tcW w:w="3116" w:type="dxa"/>
          </w:tcPr>
          <w:p w14:paraId="73DC845E" w14:textId="77777777" w:rsidR="002134F4" w:rsidRPr="00BE4434" w:rsidRDefault="00B52DF0" w:rsidP="00BE4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434">
              <w:rPr>
                <w:rFonts w:ascii="Times New Roman" w:hAnsi="Times New Roman" w:cs="Times New Roman"/>
                <w:sz w:val="24"/>
                <w:szCs w:val="24"/>
              </w:rPr>
              <w:t>Walking with support</w:t>
            </w:r>
          </w:p>
        </w:tc>
        <w:tc>
          <w:tcPr>
            <w:tcW w:w="3117" w:type="dxa"/>
          </w:tcPr>
          <w:p w14:paraId="6DCEF66B" w14:textId="77777777" w:rsidR="002134F4" w:rsidRPr="00BE4434" w:rsidRDefault="00B52DF0" w:rsidP="00BE4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434">
              <w:rPr>
                <w:rFonts w:ascii="Times New Roman" w:hAnsi="Times New Roman" w:cs="Times New Roman"/>
                <w:sz w:val="24"/>
                <w:szCs w:val="24"/>
              </w:rPr>
              <w:t>1 year</w:t>
            </w:r>
          </w:p>
        </w:tc>
        <w:tc>
          <w:tcPr>
            <w:tcW w:w="3117" w:type="dxa"/>
          </w:tcPr>
          <w:p w14:paraId="37D052D8" w14:textId="77777777" w:rsidR="002134F4" w:rsidRPr="00BE4434" w:rsidRDefault="00B52DF0" w:rsidP="00BE4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434">
              <w:rPr>
                <w:rFonts w:ascii="Times New Roman" w:hAnsi="Times New Roman" w:cs="Times New Roman"/>
                <w:sz w:val="24"/>
                <w:szCs w:val="24"/>
              </w:rPr>
              <w:t xml:space="preserve">Cries when their mom or dad leaves, uses simple gestures and responding to simple requests. </w:t>
            </w:r>
          </w:p>
        </w:tc>
      </w:tr>
      <w:tr w:rsidR="00BE4434" w:rsidRPr="00BE4434" w14:paraId="21B07C19" w14:textId="77777777" w:rsidTr="002134F4">
        <w:tc>
          <w:tcPr>
            <w:tcW w:w="3116" w:type="dxa"/>
          </w:tcPr>
          <w:p w14:paraId="7C7AB32E" w14:textId="77777777" w:rsidR="002134F4" w:rsidRPr="00BE4434" w:rsidRDefault="00B52DF0" w:rsidP="00BE4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434">
              <w:rPr>
                <w:rFonts w:ascii="Times New Roman" w:hAnsi="Times New Roman" w:cs="Times New Roman"/>
                <w:sz w:val="24"/>
                <w:szCs w:val="24"/>
              </w:rPr>
              <w:t>Begins playing with other kids</w:t>
            </w:r>
            <w:r w:rsidR="0045289F" w:rsidRPr="00BE4434">
              <w:rPr>
                <w:rFonts w:ascii="Times New Roman" w:hAnsi="Times New Roman" w:cs="Times New Roman"/>
                <w:sz w:val="24"/>
                <w:szCs w:val="24"/>
              </w:rPr>
              <w:t xml:space="preserve"> walking and </w:t>
            </w:r>
            <w:r w:rsidR="00BE4434" w:rsidRPr="00BE4434">
              <w:rPr>
                <w:rFonts w:ascii="Times New Roman" w:hAnsi="Times New Roman" w:cs="Times New Roman"/>
                <w:sz w:val="24"/>
                <w:szCs w:val="24"/>
              </w:rPr>
              <w:t>trying</w:t>
            </w:r>
            <w:r w:rsidR="0045289F" w:rsidRPr="00BE4434">
              <w:rPr>
                <w:rFonts w:ascii="Times New Roman" w:hAnsi="Times New Roman" w:cs="Times New Roman"/>
                <w:sz w:val="24"/>
                <w:szCs w:val="24"/>
              </w:rPr>
              <w:t xml:space="preserve"> to run</w:t>
            </w:r>
          </w:p>
        </w:tc>
        <w:tc>
          <w:tcPr>
            <w:tcW w:w="3117" w:type="dxa"/>
          </w:tcPr>
          <w:p w14:paraId="0A38EA1E" w14:textId="77777777" w:rsidR="002134F4" w:rsidRPr="00BE4434" w:rsidRDefault="00B52DF0" w:rsidP="00BE4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434">
              <w:rPr>
                <w:rFonts w:ascii="Times New Roman" w:hAnsi="Times New Roman" w:cs="Times New Roman"/>
                <w:sz w:val="24"/>
                <w:szCs w:val="24"/>
              </w:rPr>
              <w:t>18 months</w:t>
            </w:r>
          </w:p>
        </w:tc>
        <w:tc>
          <w:tcPr>
            <w:tcW w:w="3117" w:type="dxa"/>
          </w:tcPr>
          <w:p w14:paraId="447A44DC" w14:textId="77777777" w:rsidR="002134F4" w:rsidRPr="00BE4434" w:rsidRDefault="00B52DF0" w:rsidP="00BE4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434">
              <w:rPr>
                <w:rFonts w:ascii="Times New Roman" w:hAnsi="Times New Roman" w:cs="Times New Roman"/>
                <w:sz w:val="24"/>
                <w:szCs w:val="24"/>
              </w:rPr>
              <w:t>Handing things over to others, show affection to familiar members says single words and pointing at things they want.</w:t>
            </w:r>
          </w:p>
        </w:tc>
      </w:tr>
      <w:tr w:rsidR="00BE4434" w:rsidRPr="00BE4434" w14:paraId="3216714C" w14:textId="77777777" w:rsidTr="002134F4">
        <w:tc>
          <w:tcPr>
            <w:tcW w:w="3116" w:type="dxa"/>
          </w:tcPr>
          <w:p w14:paraId="0A958C33" w14:textId="77777777" w:rsidR="002134F4" w:rsidRPr="00BE4434" w:rsidRDefault="0045289F" w:rsidP="00BE4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434">
              <w:rPr>
                <w:rFonts w:ascii="Times New Roman" w:hAnsi="Times New Roman" w:cs="Times New Roman"/>
                <w:sz w:val="24"/>
                <w:szCs w:val="24"/>
              </w:rPr>
              <w:t>Talking using two</w:t>
            </w:r>
            <w:r w:rsidR="00BE44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E4434">
              <w:rPr>
                <w:rFonts w:ascii="Times New Roman" w:hAnsi="Times New Roman" w:cs="Times New Roman"/>
                <w:sz w:val="24"/>
                <w:szCs w:val="24"/>
              </w:rPr>
              <w:t>word phrases</w:t>
            </w:r>
          </w:p>
        </w:tc>
        <w:tc>
          <w:tcPr>
            <w:tcW w:w="3117" w:type="dxa"/>
          </w:tcPr>
          <w:p w14:paraId="26302E16" w14:textId="77777777" w:rsidR="002134F4" w:rsidRPr="00BE4434" w:rsidRDefault="00B52DF0" w:rsidP="00BE4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434">
              <w:rPr>
                <w:rFonts w:ascii="Times New Roman" w:hAnsi="Times New Roman" w:cs="Times New Roman"/>
                <w:sz w:val="24"/>
                <w:szCs w:val="24"/>
              </w:rPr>
              <w:t>2 years</w:t>
            </w:r>
          </w:p>
        </w:tc>
        <w:tc>
          <w:tcPr>
            <w:tcW w:w="3117" w:type="dxa"/>
          </w:tcPr>
          <w:p w14:paraId="2164C641" w14:textId="77777777" w:rsidR="002134F4" w:rsidRPr="00BE4434" w:rsidRDefault="0045289F" w:rsidP="00BE4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434">
              <w:rPr>
                <w:rFonts w:ascii="Times New Roman" w:hAnsi="Times New Roman" w:cs="Times New Roman"/>
                <w:sz w:val="24"/>
                <w:szCs w:val="24"/>
              </w:rPr>
              <w:t>Gets excited with other kids, follows simple instructions and can kick a ball</w:t>
            </w:r>
          </w:p>
        </w:tc>
      </w:tr>
      <w:tr w:rsidR="00BE4434" w:rsidRPr="00BE4434" w14:paraId="65E6A024" w14:textId="77777777" w:rsidTr="002134F4">
        <w:tc>
          <w:tcPr>
            <w:tcW w:w="3116" w:type="dxa"/>
          </w:tcPr>
          <w:p w14:paraId="2205479A" w14:textId="77777777" w:rsidR="00B52DF0" w:rsidRPr="00BE4434" w:rsidRDefault="0045289F" w:rsidP="00BE4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434">
              <w:rPr>
                <w:rFonts w:ascii="Times New Roman" w:hAnsi="Times New Roman" w:cs="Times New Roman"/>
                <w:sz w:val="24"/>
                <w:szCs w:val="24"/>
              </w:rPr>
              <w:t>Climbing and running easily</w:t>
            </w:r>
          </w:p>
        </w:tc>
        <w:tc>
          <w:tcPr>
            <w:tcW w:w="3117" w:type="dxa"/>
          </w:tcPr>
          <w:p w14:paraId="3F98B45D" w14:textId="77777777" w:rsidR="00B52DF0" w:rsidRPr="00BE4434" w:rsidRDefault="00B52DF0" w:rsidP="00BE4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434">
              <w:rPr>
                <w:rFonts w:ascii="Times New Roman" w:hAnsi="Times New Roman" w:cs="Times New Roman"/>
                <w:sz w:val="24"/>
                <w:szCs w:val="24"/>
              </w:rPr>
              <w:t xml:space="preserve">3 years </w:t>
            </w:r>
          </w:p>
        </w:tc>
        <w:tc>
          <w:tcPr>
            <w:tcW w:w="3117" w:type="dxa"/>
          </w:tcPr>
          <w:p w14:paraId="604C3052" w14:textId="77777777" w:rsidR="00B52DF0" w:rsidRPr="00BE4434" w:rsidRDefault="0045289F" w:rsidP="00BE4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434">
              <w:rPr>
                <w:rFonts w:ascii="Times New Roman" w:hAnsi="Times New Roman" w:cs="Times New Roman"/>
                <w:sz w:val="24"/>
                <w:szCs w:val="24"/>
              </w:rPr>
              <w:t>Dressing and addressing itself talks well enough and turning book pages</w:t>
            </w:r>
          </w:p>
        </w:tc>
      </w:tr>
      <w:tr w:rsidR="00B52DF0" w:rsidRPr="00BE4434" w14:paraId="46851AC3" w14:textId="77777777" w:rsidTr="002134F4">
        <w:tc>
          <w:tcPr>
            <w:tcW w:w="3116" w:type="dxa"/>
          </w:tcPr>
          <w:p w14:paraId="5B9A6390" w14:textId="77777777" w:rsidR="00B52DF0" w:rsidRPr="00BE4434" w:rsidRDefault="0045289F" w:rsidP="00BE4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4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Advanced speech</w:t>
            </w:r>
          </w:p>
        </w:tc>
        <w:tc>
          <w:tcPr>
            <w:tcW w:w="3117" w:type="dxa"/>
          </w:tcPr>
          <w:p w14:paraId="4CEA6706" w14:textId="77777777" w:rsidR="00B52DF0" w:rsidRPr="00BE4434" w:rsidRDefault="00B52DF0" w:rsidP="00BE4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434">
              <w:rPr>
                <w:rFonts w:ascii="Times New Roman" w:hAnsi="Times New Roman" w:cs="Times New Roman"/>
                <w:sz w:val="24"/>
                <w:szCs w:val="24"/>
              </w:rPr>
              <w:t xml:space="preserve">4 years </w:t>
            </w:r>
          </w:p>
        </w:tc>
        <w:tc>
          <w:tcPr>
            <w:tcW w:w="3117" w:type="dxa"/>
          </w:tcPr>
          <w:p w14:paraId="577F379B" w14:textId="77777777" w:rsidR="00B52DF0" w:rsidRPr="00BE4434" w:rsidRDefault="0045289F" w:rsidP="00BE4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434">
              <w:rPr>
                <w:rFonts w:ascii="Times New Roman" w:hAnsi="Times New Roman" w:cs="Times New Roman"/>
                <w:sz w:val="24"/>
                <w:szCs w:val="24"/>
              </w:rPr>
              <w:t>Cooperates with other children, naming numbers and colors, drawing and copying</w:t>
            </w:r>
          </w:p>
        </w:tc>
      </w:tr>
      <w:tr w:rsidR="00B52DF0" w:rsidRPr="00BE4434" w14:paraId="47305CEA" w14:textId="77777777" w:rsidTr="002134F4">
        <w:tc>
          <w:tcPr>
            <w:tcW w:w="3116" w:type="dxa"/>
          </w:tcPr>
          <w:p w14:paraId="7B60826D" w14:textId="77777777" w:rsidR="00B52DF0" w:rsidRPr="00BE4434" w:rsidRDefault="0045289F" w:rsidP="00BE4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434">
              <w:rPr>
                <w:rFonts w:ascii="Times New Roman" w:hAnsi="Times New Roman" w:cs="Times New Roman"/>
                <w:sz w:val="24"/>
                <w:szCs w:val="24"/>
              </w:rPr>
              <w:t>Hops or skipping, dancing</w:t>
            </w:r>
            <w:r w:rsidR="00BE443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E4434">
              <w:rPr>
                <w:rFonts w:ascii="Times New Roman" w:hAnsi="Times New Roman" w:cs="Times New Roman"/>
                <w:sz w:val="24"/>
                <w:szCs w:val="24"/>
              </w:rPr>
              <w:t xml:space="preserve"> and singing. </w:t>
            </w:r>
          </w:p>
        </w:tc>
        <w:tc>
          <w:tcPr>
            <w:tcW w:w="3117" w:type="dxa"/>
          </w:tcPr>
          <w:p w14:paraId="40789CC3" w14:textId="77777777" w:rsidR="00B52DF0" w:rsidRPr="00BE4434" w:rsidRDefault="00B52DF0" w:rsidP="00BE4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434">
              <w:rPr>
                <w:rFonts w:ascii="Times New Roman" w:hAnsi="Times New Roman" w:cs="Times New Roman"/>
                <w:sz w:val="24"/>
                <w:szCs w:val="24"/>
              </w:rPr>
              <w:t>5 years</w:t>
            </w:r>
          </w:p>
        </w:tc>
        <w:tc>
          <w:tcPr>
            <w:tcW w:w="3117" w:type="dxa"/>
          </w:tcPr>
          <w:p w14:paraId="6E22C6C5" w14:textId="77777777" w:rsidR="00B52DF0" w:rsidRPr="00BE4434" w:rsidRDefault="0045289F" w:rsidP="00BE4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434">
              <w:rPr>
                <w:rFonts w:ascii="Times New Roman" w:hAnsi="Times New Roman" w:cs="Times New Roman"/>
                <w:sz w:val="24"/>
                <w:szCs w:val="24"/>
              </w:rPr>
              <w:t>At this age</w:t>
            </w:r>
            <w:r w:rsidR="00BE443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E4434">
              <w:rPr>
                <w:rFonts w:ascii="Times New Roman" w:hAnsi="Times New Roman" w:cs="Times New Roman"/>
                <w:sz w:val="24"/>
                <w:szCs w:val="24"/>
              </w:rPr>
              <w:t xml:space="preserve"> the kid likes dancing, singing</w:t>
            </w:r>
            <w:r w:rsidR="00BE443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E4434">
              <w:rPr>
                <w:rFonts w:ascii="Times New Roman" w:hAnsi="Times New Roman" w:cs="Times New Roman"/>
                <w:sz w:val="24"/>
                <w:szCs w:val="24"/>
              </w:rPr>
              <w:t xml:space="preserve"> and acting. They can also skip ropes and they are aware of their gender</w:t>
            </w:r>
          </w:p>
        </w:tc>
      </w:tr>
    </w:tbl>
    <w:p w14:paraId="256965D6" w14:textId="77777777" w:rsidR="002134F4" w:rsidRPr="00BE4434" w:rsidRDefault="002134F4" w:rsidP="00BE44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134F4" w:rsidRPr="00BE4434" w:rsidSect="00BE4434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A4AD38" w14:textId="77777777" w:rsidR="000302F8" w:rsidRDefault="000302F8" w:rsidP="00BE4434">
      <w:pPr>
        <w:spacing w:after="0" w:line="240" w:lineRule="auto"/>
      </w:pPr>
      <w:r>
        <w:separator/>
      </w:r>
    </w:p>
  </w:endnote>
  <w:endnote w:type="continuationSeparator" w:id="0">
    <w:p w14:paraId="5D522B46" w14:textId="77777777" w:rsidR="000302F8" w:rsidRDefault="000302F8" w:rsidP="00BE4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29096E" w14:textId="77777777" w:rsidR="000302F8" w:rsidRDefault="000302F8" w:rsidP="00BE4434">
      <w:pPr>
        <w:spacing w:after="0" w:line="240" w:lineRule="auto"/>
      </w:pPr>
      <w:r>
        <w:separator/>
      </w:r>
    </w:p>
  </w:footnote>
  <w:footnote w:type="continuationSeparator" w:id="0">
    <w:p w14:paraId="6AAE9F70" w14:textId="77777777" w:rsidR="000302F8" w:rsidRDefault="000302F8" w:rsidP="00BE44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8122804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23D6E13" w14:textId="77777777" w:rsidR="00BE4434" w:rsidRDefault="00BE443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9B4732C" w14:textId="77777777" w:rsidR="00BE4434" w:rsidRDefault="00BE4434">
    <w:pPr>
      <w:pStyle w:val="Header"/>
    </w:pPr>
    <w:r>
      <w:t>MILESTONE TRACKER ASSIGNMENT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0065758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259A738" w14:textId="77777777" w:rsidR="00BE4434" w:rsidRDefault="00BE443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471129E" w14:textId="77777777" w:rsidR="00BE4434" w:rsidRDefault="00BE4434">
    <w:pPr>
      <w:pStyle w:val="Header"/>
    </w:pPr>
    <w:r>
      <w:t>Running Head: MILESTONE TRACKER ASSIGNMENT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DAyt7AwMzE0MzE1NzBT0lEKTi0uzszPAykwqgUA22STsiwAAAA="/>
  </w:docVars>
  <w:rsids>
    <w:rsidRoot w:val="00DE3D44"/>
    <w:rsid w:val="000302F8"/>
    <w:rsid w:val="00174010"/>
    <w:rsid w:val="002134F4"/>
    <w:rsid w:val="00214B71"/>
    <w:rsid w:val="0045289F"/>
    <w:rsid w:val="00491908"/>
    <w:rsid w:val="007B6C8C"/>
    <w:rsid w:val="0099081B"/>
    <w:rsid w:val="00B52DF0"/>
    <w:rsid w:val="00BE4434"/>
    <w:rsid w:val="00DE3D44"/>
    <w:rsid w:val="00EB4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C3C05"/>
  <w15:chartTrackingRefBased/>
  <w15:docId w15:val="{A818D222-0178-4A46-ACD0-D7FA6DB67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E3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E44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4434"/>
  </w:style>
  <w:style w:type="paragraph" w:styleId="Footer">
    <w:name w:val="footer"/>
    <w:basedOn w:val="Normal"/>
    <w:link w:val="FooterChar"/>
    <w:uiPriority w:val="99"/>
    <w:unhideWhenUsed/>
    <w:rsid w:val="00BE44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44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musyoka381@outlook.com</dc:creator>
  <cp:keywords/>
  <dc:description/>
  <cp:lastModifiedBy>Pavilion</cp:lastModifiedBy>
  <cp:revision>2</cp:revision>
  <dcterms:created xsi:type="dcterms:W3CDTF">2019-07-22T22:08:00Z</dcterms:created>
  <dcterms:modified xsi:type="dcterms:W3CDTF">2019-07-22T22:08:00Z</dcterms:modified>
</cp:coreProperties>
</file>